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11" w:rsidRPr="00864311" w:rsidRDefault="00864311" w:rsidP="00864311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Зарегистрировано в Минюсте России 11 сентября 2020 г. N 59783</w:t>
      </w:r>
    </w:p>
    <w:p w:rsidR="00864311" w:rsidRPr="00864311" w:rsidRDefault="00864311" w:rsidP="00864311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864311" w:rsidRPr="00864311" w:rsidRDefault="00864311" w:rsidP="008643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ПРИКАЗ</w:t>
      </w:r>
    </w:p>
    <w:p w:rsidR="00864311" w:rsidRPr="00864311" w:rsidRDefault="00864311" w:rsidP="008643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от 2 сентября 2020 г. N 458</w:t>
      </w:r>
    </w:p>
    <w:p w:rsidR="00864311" w:rsidRPr="00864311" w:rsidRDefault="00864311" w:rsidP="008643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864311" w:rsidRPr="00864311" w:rsidRDefault="00864311" w:rsidP="008643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ПРИЕМА НА ОБУЧЕНИЕ ПО ОБРАЗОВАТЕЛЬНЫМ ПРОГРАММАМ НАЧАЛЬНОГО</w:t>
      </w:r>
    </w:p>
    <w:p w:rsidR="00864311" w:rsidRPr="00864311" w:rsidRDefault="00864311" w:rsidP="008643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</w:t>
      </w:r>
    </w:p>
    <w:p w:rsidR="00864311" w:rsidRPr="00864311" w:rsidRDefault="00864311" w:rsidP="0086431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4311" w:rsidRPr="008643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311" w:rsidRPr="00864311" w:rsidRDefault="00864311" w:rsidP="00864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311" w:rsidRPr="00864311" w:rsidRDefault="00864311" w:rsidP="00864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311" w:rsidRPr="00864311" w:rsidRDefault="00864311" w:rsidP="0086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1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864311" w:rsidRPr="00864311" w:rsidRDefault="00864311" w:rsidP="00864311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86431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Приказов </w:t>
            </w:r>
            <w:proofErr w:type="spellStart"/>
            <w:r w:rsidRPr="0086431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Минпросвещения</w:t>
            </w:r>
            <w:proofErr w:type="spellEnd"/>
            <w:r w:rsidRPr="0086431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России от 08.10.2021 N 707,</w:t>
            </w:r>
          </w:p>
          <w:p w:rsidR="00864311" w:rsidRPr="00864311" w:rsidRDefault="00864311" w:rsidP="0086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1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30.08.2022 N 784, от 23.01.2023 N 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311" w:rsidRPr="00864311" w:rsidRDefault="00864311" w:rsidP="00864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1. 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3. Настоящий приказ действует до 1 марта 2026 года.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 xml:space="preserve">(п. 3 введен Приказом 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 xml:space="preserve"> России от 08.10.2021 N 707)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Министр</w:t>
      </w:r>
    </w:p>
    <w:p w:rsidR="00864311" w:rsidRPr="00864311" w:rsidRDefault="00864311" w:rsidP="008643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С.С.КРАВЦОВ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Приложение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864311" w:rsidRPr="00864311" w:rsidRDefault="00864311" w:rsidP="008643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приказом Министерства просвещения</w:t>
      </w:r>
    </w:p>
    <w:p w:rsidR="00864311" w:rsidRPr="00864311" w:rsidRDefault="00864311" w:rsidP="008643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64311" w:rsidRPr="00864311" w:rsidRDefault="00864311" w:rsidP="008643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от 2 сентября 2020 г. N 458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864311">
        <w:rPr>
          <w:rFonts w:ascii="Times New Roman" w:hAnsi="Times New Roman" w:cs="Times New Roman"/>
          <w:sz w:val="24"/>
          <w:szCs w:val="24"/>
        </w:rPr>
        <w:t>ПОРЯДОК</w:t>
      </w:r>
    </w:p>
    <w:p w:rsidR="00864311" w:rsidRPr="00864311" w:rsidRDefault="00864311" w:rsidP="008643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ПРИЕМА НА ОБУЧЕНИЕ ПО ОБРАЗОВАТЕЛЬНЫМ ПРОГРАММАМ НАЧАЛЬНОГО</w:t>
      </w:r>
    </w:p>
    <w:p w:rsidR="00864311" w:rsidRPr="00864311" w:rsidRDefault="00864311" w:rsidP="008643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</w:t>
      </w:r>
    </w:p>
    <w:p w:rsidR="00864311" w:rsidRPr="00864311" w:rsidRDefault="00864311" w:rsidP="0086431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4311" w:rsidRPr="008643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311" w:rsidRPr="00864311" w:rsidRDefault="00864311" w:rsidP="00864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311" w:rsidRPr="00864311" w:rsidRDefault="00864311" w:rsidP="00864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311" w:rsidRPr="00864311" w:rsidRDefault="00864311" w:rsidP="0086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1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864311" w:rsidRPr="00864311" w:rsidRDefault="00864311" w:rsidP="00864311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86431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Приказов </w:t>
            </w:r>
            <w:proofErr w:type="spellStart"/>
            <w:r w:rsidRPr="0086431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Минпросвещения</w:t>
            </w:r>
            <w:proofErr w:type="spellEnd"/>
            <w:r w:rsidRPr="0086431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России от 08.10.2021 N 707,</w:t>
            </w:r>
          </w:p>
          <w:p w:rsidR="00864311" w:rsidRPr="00864311" w:rsidRDefault="00864311" w:rsidP="0086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1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30.08.2022 N 784, от 23.01.2023 N 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311" w:rsidRPr="00864311" w:rsidRDefault="00864311" w:rsidP="00864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1</w:t>
      </w:r>
      <w:bookmarkStart w:id="1" w:name="_GoBack"/>
      <w:r w:rsidRPr="00864311">
        <w:rPr>
          <w:rFonts w:ascii="Times New Roman" w:hAnsi="Times New Roman" w:cs="Times New Roman"/>
          <w:sz w:val="24"/>
          <w:szCs w:val="24"/>
        </w:rPr>
        <w:t>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N 273-ФЗ "Об образовании в Российской Федерации" &lt;1&gt; (далее - Федеральный закон).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&lt;1&gt; Часть 3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 &lt;2&gt;.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&lt;2&gt; Часть 2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lastRenderedPageBreak/>
        <w:t>&lt;3&gt; Часть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&lt;4&gt; Часть 2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 xml:space="preserve">(в ред. Приказа 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 xml:space="preserve"> России от 08.10.2021 N 707)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&lt;5&gt; Пункт 6 части 1 и 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9"/>
      <w:bookmarkEnd w:id="2"/>
      <w:r w:rsidRPr="00864311">
        <w:rPr>
          <w:rFonts w:ascii="Times New Roman" w:hAnsi="Times New Roman" w:cs="Times New Roman"/>
          <w:sz w:val="24"/>
          <w:szCs w:val="24"/>
        </w:rP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 xml:space="preserve">(в ред. Приказа 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 xml:space="preserve"> России от 08.10.2021 N 707)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lastRenderedPageBreak/>
        <w:t>&lt;6&gt; 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&lt;7&gt; Часть 1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1"/>
      <w:bookmarkEnd w:id="3"/>
      <w:r w:rsidRPr="00864311">
        <w:rPr>
          <w:rFonts w:ascii="Times New Roman" w:hAnsi="Times New Roman" w:cs="Times New Roman"/>
          <w:sz w:val="24"/>
          <w:szCs w:val="24"/>
        </w:rPr>
        <w:t>9. Во внеочередном порядке предоставляются места в общеобразовательных организациях, имеющих интернат: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детям, указанным в пункте 5 статьи 44 Закона Российской Федерации от 17 января 1992 г. N 2202-1 "О прокуратуре Российской Федерации" &lt;8&gt;;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&lt;8&gt; Собрание законодательства Российской Федерации, 1995, N 47, ст. 4472; 2013, N 27, ст. 3477.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детям, указанным в пункте 3 статьи 19 Закона Российской Федерации от 26 июня 1992 г. N 3132-1 "О статусе судей в Российской Федерации" &lt;9&gt;;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детям, указанным в части 25 статьи 35 Федерального закона от 28 декабря 2010 г. N 403-ФЗ "О Следственном комитете Российской Федерации" &lt;10&gt;.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&lt;10&gt; Собрание законодательства Российской Федерации, 2011, N 1, ст. 15; 2013, N 27, ст. 3477.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4"/>
      <w:bookmarkEnd w:id="4"/>
      <w:r w:rsidRPr="00864311">
        <w:rPr>
          <w:rFonts w:ascii="Times New Roman" w:hAnsi="Times New Roman" w:cs="Times New Roman"/>
          <w:sz w:val="24"/>
          <w:szCs w:val="24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"О статусе военнослужащих", по месту жительства их семей &lt;11&gt;.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&lt;11&gt; Собрание законодательства Российской Федерации, 1998, N 22, ст. 2331; 2013, N 27, ст. 3477.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 46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части 14 статьи 3 Федерального закона от 30 декабря 2012 г. N 283-</w:t>
      </w:r>
      <w:r w:rsidRPr="00864311">
        <w:rPr>
          <w:rFonts w:ascii="Times New Roman" w:hAnsi="Times New Roman" w:cs="Times New Roman"/>
          <w:sz w:val="24"/>
          <w:szCs w:val="24"/>
        </w:rPr>
        <w:lastRenderedPageBreak/>
        <w:t>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&lt;12&gt; Собрание законодательства Российской Федерации, 2011, N 7, ст. 900; 2013, N 27, ст. 3477.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&lt;13&gt; Часть 2 статьи 56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&lt;14&gt; Собрание законодательства Российской Федерации, 2012, N 53, ст. 7608; 2013, N 27, ст. 3477.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&lt;15&gt; Часть 1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8"/>
      <w:bookmarkEnd w:id="5"/>
      <w:r w:rsidRPr="00864311">
        <w:rPr>
          <w:rFonts w:ascii="Times New Roman" w:hAnsi="Times New Roman" w:cs="Times New Roman"/>
          <w:sz w:val="24"/>
          <w:szCs w:val="24"/>
        </w:rPr>
        <w:t xml:space="preserve">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&lt;16&gt;.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 xml:space="preserve">(в ред. Приказа 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 xml:space="preserve"> России от 23.01.2023 N 47)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&lt;16&gt; Часть 3.1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6970; 2022, N 48, ст. 8332).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 xml:space="preserve">(сноска в ред. Приказа 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 xml:space="preserve"> России от 23.01.2023 N 47)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Дети, указанные в части 6 статьи 86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&lt;17&gt; Собрание законодательства Российской Федерации, 2012, N 53, ст. 7598; 2016, N 27, ст. 4160.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&lt;18&gt; Части 2 и 4 статьи 86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lastRenderedPageBreak/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&lt;19&gt; Часть 3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&lt;20&gt; 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 xml:space="preserve">(в ред. Приказа 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 xml:space="preserve"> России от 30.08.2022 N 784)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&lt;20.1&gt; Постановление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 xml:space="preserve">(сноска введена Приказом 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 xml:space="preserve"> России от 30.08.2022 N 784)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о количестве мест в первых классах не позднее 10 календарных дней с момента издания распорядительного акта, указанного в пункте 6 Порядка;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37"/>
      <w:bookmarkEnd w:id="6"/>
      <w:r w:rsidRPr="00864311">
        <w:rPr>
          <w:rFonts w:ascii="Times New Roman" w:hAnsi="Times New Roman" w:cs="Times New Roman"/>
          <w:sz w:val="24"/>
          <w:szCs w:val="24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 xml:space="preserve">(в ред. Приказа 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 xml:space="preserve"> России от 30.08.2022 N 784)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lastRenderedPageBreak/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проактивного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 xml:space="preserve">(абзац введен Приказом 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 xml:space="preserve"> России от 30.08.2022 N 784)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&lt;21&gt; Часть 5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 xml:space="preserve">(в ред. Приказа 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 xml:space="preserve"> России от 30.08.2022 N 784)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&lt;22&gt; Часть 6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 xml:space="preserve"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 w:rsidRPr="00864311">
        <w:rPr>
          <w:rFonts w:ascii="Times New Roman" w:hAnsi="Times New Roman" w:cs="Times New Roman"/>
          <w:sz w:val="24"/>
          <w:szCs w:val="24"/>
        </w:rPr>
        <w:t>права и обязанности</w:t>
      </w:r>
      <w:proofErr w:type="gramEnd"/>
      <w:r w:rsidRPr="00864311">
        <w:rPr>
          <w:rFonts w:ascii="Times New Roman" w:hAnsi="Times New Roman" w:cs="Times New Roman"/>
          <w:sz w:val="24"/>
          <w:szCs w:val="24"/>
        </w:rPr>
        <w:t xml:space="preserve"> обучающихся &lt;23&gt;.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 xml:space="preserve">&lt;23&gt; Часть 2 статьи 55 Федерального закона от 29 декабря 2012 г. N 273-ФЗ "Об </w:t>
      </w:r>
      <w:r w:rsidRPr="00864311">
        <w:rPr>
          <w:rFonts w:ascii="Times New Roman" w:hAnsi="Times New Roman" w:cs="Times New Roman"/>
          <w:sz w:val="24"/>
          <w:szCs w:val="24"/>
        </w:rPr>
        <w:lastRenderedPageBreak/>
        <w:t>образовании в Российской Федерации" (Собрание законодательства Российской Федерации, 2012, N 53, ст. 7598).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&lt;24&gt; Часть 6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 1 части 1 статьи 34 Федерального закона &lt;25&gt;.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&lt;25&gt; Собрание законодательства Российской Федерации, 2012, N 53, ст. 7598.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23. Заявление о приеме на обучение и документы для приема на обучение, указанные в пункте 26 Порядка, подаются одним из следующих способов: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в электронной форме посредством ЕПГУ;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лично в общеобразовательную организацию.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ребенка или поступающим).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 xml:space="preserve">(п. 23 в ред. Приказа 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 xml:space="preserve"> России от 30.08.2022 N 784)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 1 части 1 статьи 34 Федерального закона &lt;26&gt;, указываются следующие сведения: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&lt;26&gt; Собрание законодательства Российской Федерации, 2012, N 53, ст. 7598.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 или поступающего;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дата рождения ребенка или поступающего;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lastRenderedPageBreak/>
        <w:t>адрес места жительства и (или) адрес места пребывания ребенка или поступающего;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фамилия, имя, отчество (при наличии) родителя(ей) (законного(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представителя(ей) ребенка;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родителя(ей) (законного(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представителя(ей) ребенка;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адрес(а) электронной почты, номер(а) телефона(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(при наличии) родителя(ей) (законного(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о наличии права внеочередного, первоочередного или преимущественного приема;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согласие родителя(ей) (законного(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Pr="00864311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864311">
        <w:rPr>
          <w:rFonts w:ascii="Times New Roman" w:hAnsi="Times New Roman" w:cs="Times New Roman"/>
          <w:sz w:val="24"/>
          <w:szCs w:val="24"/>
        </w:rPr>
        <w:t xml:space="preserve"> указанного поступающего по адаптированной образовательной программе);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факт ознакомления родителя(ей) (законного(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 w:rsidRPr="00864311">
        <w:rPr>
          <w:rFonts w:ascii="Times New Roman" w:hAnsi="Times New Roman" w:cs="Times New Roman"/>
          <w:sz w:val="24"/>
          <w:szCs w:val="24"/>
        </w:rPr>
        <w:t>права и обязанности</w:t>
      </w:r>
      <w:proofErr w:type="gramEnd"/>
      <w:r w:rsidRPr="00864311">
        <w:rPr>
          <w:rFonts w:ascii="Times New Roman" w:hAnsi="Times New Roman" w:cs="Times New Roman"/>
          <w:sz w:val="24"/>
          <w:szCs w:val="24"/>
        </w:rPr>
        <w:t xml:space="preserve"> обучающихся &lt;27&gt;;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&lt;27&gt; 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согласие родителя(ей) (законного(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 на обработку персональных данных &lt;28&gt;.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&lt;28&gt; Часть 1 статьи 6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99"/>
      <w:bookmarkEnd w:id="7"/>
      <w:r w:rsidRPr="00864311">
        <w:rPr>
          <w:rFonts w:ascii="Times New Roman" w:hAnsi="Times New Roman" w:cs="Times New Roman"/>
          <w:sz w:val="24"/>
          <w:szCs w:val="24"/>
        </w:rPr>
        <w:t>26. Для приема родитель(и) (законный(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представитель(и) ребенка или поступающий представляют следующие документы: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00"/>
      <w:bookmarkEnd w:id="8"/>
      <w:r w:rsidRPr="00864311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 xml:space="preserve">копию свидетельства о рождении ребенка или документа, подтверждающего родство </w:t>
      </w:r>
      <w:r w:rsidRPr="00864311">
        <w:rPr>
          <w:rFonts w:ascii="Times New Roman" w:hAnsi="Times New Roman" w:cs="Times New Roman"/>
          <w:sz w:val="24"/>
          <w:szCs w:val="24"/>
        </w:rPr>
        <w:lastRenderedPageBreak/>
        <w:t>заявителя;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 xml:space="preserve">копию свидетельства о рождении полнородных и 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 xml:space="preserve"> брат и (или) сестра);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04"/>
      <w:bookmarkEnd w:id="9"/>
      <w:r w:rsidRPr="00864311">
        <w:rPr>
          <w:rFonts w:ascii="Times New Roman" w:hAnsi="Times New Roman" w:cs="Times New Roman"/>
          <w:sz w:val="24"/>
          <w:szCs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копию заключения психолого-медико-педагогической комиссии (при наличии).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 личность поступающего.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&lt;29&gt; Часть 4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Родитель(и) (законный(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 xml:space="preserve">(п. 26 в ред. Приказа 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 xml:space="preserve"> России от 08.10.2021 N 707)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&lt;30&gt; 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27. Не допускается требовать представления других документов, кроме предусмотренных пунктом 26 Порядка, в качестве основания для приема на обучение по основным общеобразовательным программам.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</w:t>
      </w:r>
      <w:r w:rsidRPr="00864311">
        <w:rPr>
          <w:rFonts w:ascii="Times New Roman" w:hAnsi="Times New Roman" w:cs="Times New Roman"/>
          <w:sz w:val="24"/>
          <w:szCs w:val="24"/>
        </w:rPr>
        <w:lastRenderedPageBreak/>
        <w:t>документов, подтверждение которых в электронном виде невозможно.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 xml:space="preserve">(п. 27 в ред. Приказа 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 xml:space="preserve"> России от 30.08.2022 N 784)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28. Родитель(и) (законный(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29. Факт приема заявления о приеме на обучение и перечень документов, представленных родителем(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ребенка или поступающим, родителю(ям) (законному(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 xml:space="preserve">(п. 29 в ред. Приказа 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 xml:space="preserve"> России от 30.08.2022 N 784)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&lt;31&gt; Часть 1 статьи 6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17 Порядка.</w:t>
      </w:r>
    </w:p>
    <w:p w:rsidR="00864311" w:rsidRPr="00864311" w:rsidRDefault="00864311" w:rsidP="008643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311">
        <w:rPr>
          <w:rFonts w:ascii="Times New Roman" w:hAnsi="Times New Roman" w:cs="Times New Roman"/>
          <w:sz w:val="24"/>
          <w:szCs w:val="24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864311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864311">
        <w:rPr>
          <w:rFonts w:ascii="Times New Roman" w:hAnsi="Times New Roman" w:cs="Times New Roman"/>
          <w:sz w:val="24"/>
          <w:szCs w:val="24"/>
        </w:rPr>
        <w:t>) ребенка или поступающим документы (копии документов).</w:t>
      </w: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311" w:rsidRPr="00864311" w:rsidRDefault="00864311" w:rsidP="00864311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FC4D00" w:rsidRPr="00864311" w:rsidRDefault="00FC4D00" w:rsidP="00864311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FC4D00" w:rsidRPr="00864311" w:rsidSect="00326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11"/>
    <w:rsid w:val="00864311"/>
    <w:rsid w:val="00FC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51918-05F4-43D2-ABDE-F91DF402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3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643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643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4961</Words>
  <Characters>28278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Запрягаев Руслан Алексеевич</dc:creator>
  <cp:keywords/>
  <dc:description/>
  <cp:lastModifiedBy>Запрягаев Руслан Алексеевич</cp:lastModifiedBy>
  <cp:revision>1</cp:revision>
  <dcterms:created xsi:type="dcterms:W3CDTF">2023-03-03T01:45:00Z</dcterms:created>
  <dcterms:modified xsi:type="dcterms:W3CDTF">2023-03-03T01:47:00Z</dcterms:modified>
</cp:coreProperties>
</file>